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FF274" w14:textId="1FB06E5C" w:rsidR="00210733" w:rsidRPr="00C917A1" w:rsidRDefault="007C747D" w:rsidP="007C747D">
      <w:pPr>
        <w:spacing w:before="120" w:after="120" w:line="240" w:lineRule="auto"/>
        <w:jc w:val="both"/>
        <w:rPr>
          <w:rFonts w:asciiTheme="majorBidi" w:hAnsiTheme="majorBidi" w:cstheme="majorBidi"/>
          <w:sz w:val="20"/>
          <w:szCs w:val="20"/>
          <w:lang w:val="en-US"/>
        </w:rPr>
      </w:pPr>
      <w:r w:rsidRPr="00C917A1">
        <w:rPr>
          <w:rFonts w:asciiTheme="majorBidi" w:hAnsiTheme="majorBidi" w:cstheme="majorBidi"/>
          <w:sz w:val="20"/>
          <w:szCs w:val="20"/>
          <w:lang w:val="en-US"/>
        </w:rPr>
        <w:t xml:space="preserve">EL GALMI Mohmed rida </w:t>
      </w:r>
    </w:p>
    <w:p w14:paraId="1793ABFD" w14:textId="7D0A8B28" w:rsidR="007C747D" w:rsidRPr="00C917A1" w:rsidRDefault="007C747D" w:rsidP="007C747D">
      <w:pPr>
        <w:spacing w:before="120" w:after="120" w:line="240" w:lineRule="auto"/>
        <w:jc w:val="both"/>
        <w:rPr>
          <w:rFonts w:asciiTheme="majorBidi" w:hAnsiTheme="majorBidi" w:cstheme="majorBidi"/>
          <w:sz w:val="20"/>
          <w:szCs w:val="20"/>
        </w:rPr>
      </w:pPr>
      <w:r w:rsidRPr="00C917A1">
        <w:rPr>
          <w:rFonts w:asciiTheme="majorBidi" w:hAnsiTheme="majorBidi" w:cstheme="majorBidi"/>
          <w:sz w:val="20"/>
          <w:szCs w:val="20"/>
        </w:rPr>
        <w:t>90000 Tanger, MAROC</w:t>
      </w:r>
    </w:p>
    <w:p w14:paraId="6E10E263" w14:textId="5BF79071" w:rsidR="007C747D" w:rsidRPr="00C917A1" w:rsidRDefault="007C747D" w:rsidP="007C747D">
      <w:pPr>
        <w:spacing w:before="120" w:after="120" w:line="240" w:lineRule="auto"/>
        <w:jc w:val="both"/>
        <w:rPr>
          <w:rFonts w:asciiTheme="majorBidi" w:hAnsiTheme="majorBidi" w:cstheme="majorBidi"/>
          <w:sz w:val="20"/>
          <w:szCs w:val="20"/>
        </w:rPr>
      </w:pPr>
      <w:r w:rsidRPr="00C917A1">
        <w:rPr>
          <w:rFonts w:asciiTheme="majorBidi" w:hAnsiTheme="majorBidi" w:cstheme="majorBidi"/>
          <w:sz w:val="20"/>
          <w:szCs w:val="20"/>
        </w:rPr>
        <w:t>+212 699-169449</w:t>
      </w:r>
    </w:p>
    <w:p w14:paraId="7BCA4209" w14:textId="59C82815" w:rsidR="007C747D" w:rsidRDefault="007C747D" w:rsidP="00F41BEC">
      <w:pPr>
        <w:spacing w:before="120" w:after="120" w:line="240" w:lineRule="auto"/>
        <w:jc w:val="both"/>
        <w:rPr>
          <w:rStyle w:val="Lienhypertexte"/>
          <w:rFonts w:asciiTheme="majorBidi" w:hAnsiTheme="majorBidi" w:cstheme="majorBidi"/>
          <w:sz w:val="20"/>
          <w:szCs w:val="20"/>
        </w:rPr>
      </w:pPr>
      <w:hyperlink r:id="rId5" w:history="1">
        <w:r w:rsidRPr="00C917A1">
          <w:rPr>
            <w:rStyle w:val="Lienhypertexte"/>
            <w:rFonts w:asciiTheme="majorBidi" w:hAnsiTheme="majorBidi" w:cstheme="majorBidi"/>
            <w:sz w:val="20"/>
            <w:szCs w:val="20"/>
            <w:lang w:val="en-US"/>
          </w:rPr>
          <w:t>Mohamedrida.elgalmi@gmail.com</w:t>
        </w:r>
      </w:hyperlink>
      <w:r w:rsidRPr="00C917A1">
        <w:rPr>
          <w:rFonts w:asciiTheme="majorBidi" w:hAnsiTheme="majorBidi" w:cstheme="majorBidi"/>
          <w:sz w:val="20"/>
          <w:szCs w:val="20"/>
          <w:lang w:val="en-US"/>
        </w:rPr>
        <w:t xml:space="preserve"> </w:t>
      </w:r>
      <w:r w:rsidR="00F41BEC">
        <w:rPr>
          <w:rFonts w:asciiTheme="majorBidi" w:hAnsiTheme="majorBidi" w:cstheme="majorBidi"/>
          <w:sz w:val="20"/>
          <w:szCs w:val="20"/>
          <w:lang w:val="en-US"/>
        </w:rPr>
        <w:t xml:space="preserve">/ </w:t>
      </w:r>
      <w:hyperlink r:id="rId6" w:history="1">
        <w:r w:rsidR="00F41BEC" w:rsidRPr="006653F7">
          <w:rPr>
            <w:rStyle w:val="Lienhypertexte"/>
            <w:rFonts w:asciiTheme="majorBidi" w:hAnsiTheme="majorBidi" w:cstheme="majorBidi"/>
            <w:sz w:val="20"/>
            <w:szCs w:val="20"/>
          </w:rPr>
          <w:t>Mohamedrida.elgalmi1@gmailcom</w:t>
        </w:r>
      </w:hyperlink>
    </w:p>
    <w:p w14:paraId="7AC9C129" w14:textId="77777777" w:rsidR="00B8349C" w:rsidRDefault="00B8349C" w:rsidP="00C917A1">
      <w:pPr>
        <w:spacing w:before="120" w:after="120" w:line="240" w:lineRule="auto"/>
        <w:jc w:val="right"/>
        <w:rPr>
          <w:rFonts w:asciiTheme="majorBidi" w:hAnsiTheme="majorBidi" w:cstheme="majorBidi"/>
        </w:rPr>
      </w:pPr>
    </w:p>
    <w:p w14:paraId="3055477D" w14:textId="0E1342BA" w:rsidR="00210733" w:rsidRDefault="00B8349C" w:rsidP="00B8349C">
      <w:pPr>
        <w:spacing w:before="120" w:after="120" w:line="240" w:lineRule="auto"/>
        <w:rPr>
          <w:rFonts w:asciiTheme="majorBidi" w:hAnsiTheme="majorBidi" w:cstheme="majorBidi"/>
        </w:rPr>
      </w:pPr>
      <w:r>
        <w:rPr>
          <w:rFonts w:asciiTheme="majorBidi" w:hAnsiTheme="majorBidi" w:cstheme="majorBidi"/>
        </w:rPr>
        <w:br/>
      </w:r>
      <w:r w:rsidR="004E4269">
        <w:rPr>
          <w:rFonts w:asciiTheme="majorBidi" w:hAnsiTheme="majorBidi" w:cstheme="majorBidi"/>
        </w:rPr>
        <w:t xml:space="preserve">À </w:t>
      </w:r>
      <w:r w:rsidR="00C917A1">
        <w:rPr>
          <w:rFonts w:asciiTheme="majorBidi" w:hAnsiTheme="majorBidi" w:cstheme="majorBidi"/>
        </w:rPr>
        <w:t>T</w:t>
      </w:r>
      <w:r w:rsidR="004E4269">
        <w:rPr>
          <w:rFonts w:asciiTheme="majorBidi" w:hAnsiTheme="majorBidi" w:cstheme="majorBidi"/>
        </w:rPr>
        <w:t>anger</w:t>
      </w:r>
      <w:r w:rsidR="00C917A1">
        <w:rPr>
          <w:rFonts w:asciiTheme="majorBidi" w:hAnsiTheme="majorBidi" w:cstheme="majorBidi"/>
        </w:rPr>
        <w:t xml:space="preserve">, </w:t>
      </w:r>
      <w:r w:rsidR="004E4269">
        <w:rPr>
          <w:rFonts w:asciiTheme="majorBidi" w:hAnsiTheme="majorBidi" w:cstheme="majorBidi"/>
        </w:rPr>
        <w:t>le 17</w:t>
      </w:r>
      <w:r w:rsidR="00C917A1">
        <w:rPr>
          <w:rFonts w:asciiTheme="majorBidi" w:hAnsiTheme="majorBidi" w:cstheme="majorBidi"/>
        </w:rPr>
        <w:t>/1</w:t>
      </w:r>
      <w:r w:rsidR="004E4269">
        <w:rPr>
          <w:rFonts w:asciiTheme="majorBidi" w:hAnsiTheme="majorBidi" w:cstheme="majorBidi"/>
        </w:rPr>
        <w:t>2</w:t>
      </w:r>
      <w:r w:rsidR="00C917A1">
        <w:rPr>
          <w:rFonts w:asciiTheme="majorBidi" w:hAnsiTheme="majorBidi" w:cstheme="majorBidi"/>
        </w:rPr>
        <w:t>/2024</w:t>
      </w:r>
    </w:p>
    <w:p w14:paraId="120B0882" w14:textId="77777777" w:rsidR="00B8349C" w:rsidRPr="00C917A1" w:rsidRDefault="00B8349C" w:rsidP="00B8349C">
      <w:pPr>
        <w:spacing w:before="120" w:after="120" w:line="240" w:lineRule="auto"/>
        <w:rPr>
          <w:rFonts w:asciiTheme="majorBidi" w:hAnsiTheme="majorBidi" w:cstheme="majorBidi"/>
        </w:rPr>
      </w:pPr>
    </w:p>
    <w:p w14:paraId="3322CAFD" w14:textId="137E513C" w:rsidR="00C917A1" w:rsidRPr="00C917A1" w:rsidRDefault="00210733" w:rsidP="00F41BEC">
      <w:pPr>
        <w:spacing w:before="120" w:after="120" w:line="240" w:lineRule="auto"/>
        <w:ind w:left="2098" w:right="2098"/>
        <w:jc w:val="center"/>
        <w:rPr>
          <w:rFonts w:asciiTheme="majorBidi" w:hAnsiTheme="majorBidi" w:cstheme="majorBidi"/>
          <w:b/>
          <w:bCs/>
          <w:u w:val="single"/>
        </w:rPr>
      </w:pPr>
      <w:r w:rsidRPr="00210733">
        <w:rPr>
          <w:rFonts w:asciiTheme="majorBidi" w:hAnsiTheme="majorBidi" w:cstheme="majorBidi"/>
          <w:b/>
          <w:bCs/>
          <w:u w:val="single"/>
        </w:rPr>
        <w:t xml:space="preserve">Objet : </w:t>
      </w:r>
      <w:r w:rsidR="00F41BEC" w:rsidRPr="00F41BEC">
        <w:rPr>
          <w:rFonts w:asciiTheme="majorBidi" w:hAnsiTheme="majorBidi" w:cstheme="majorBidi"/>
          <w:b/>
          <w:bCs/>
          <w:u w:val="single"/>
        </w:rPr>
        <w:t>Candidature pour le poste de comptable</w:t>
      </w:r>
    </w:p>
    <w:p w14:paraId="67D347E3" w14:textId="77777777" w:rsidR="00C917A1" w:rsidRDefault="00C917A1" w:rsidP="007C747D">
      <w:pPr>
        <w:spacing w:before="120" w:after="120" w:line="240" w:lineRule="auto"/>
        <w:jc w:val="both"/>
        <w:rPr>
          <w:rFonts w:asciiTheme="majorBidi" w:hAnsiTheme="majorBidi" w:cstheme="majorBidi"/>
        </w:rPr>
      </w:pPr>
    </w:p>
    <w:p w14:paraId="1D73C88C" w14:textId="77777777" w:rsidR="00A37572" w:rsidRPr="00A37572" w:rsidRDefault="00A37572" w:rsidP="00A37572">
      <w:pPr>
        <w:spacing w:before="240" w:after="240" w:line="240" w:lineRule="auto"/>
        <w:jc w:val="both"/>
        <w:rPr>
          <w:rFonts w:asciiTheme="majorBidi" w:hAnsiTheme="majorBidi" w:cstheme="majorBidi"/>
        </w:rPr>
      </w:pPr>
      <w:r w:rsidRPr="00A37572">
        <w:rPr>
          <w:rFonts w:asciiTheme="majorBidi" w:hAnsiTheme="majorBidi" w:cstheme="majorBidi"/>
        </w:rPr>
        <w:t>Madame, Monsieur,</w:t>
      </w:r>
    </w:p>
    <w:p w14:paraId="7DE17607" w14:textId="77777777" w:rsidR="00A37572" w:rsidRPr="00A37572" w:rsidRDefault="00A37572" w:rsidP="00A37572">
      <w:pPr>
        <w:spacing w:before="240" w:after="240" w:line="240" w:lineRule="auto"/>
        <w:jc w:val="both"/>
        <w:rPr>
          <w:rFonts w:asciiTheme="majorBidi" w:hAnsiTheme="majorBidi" w:cstheme="majorBidi"/>
        </w:rPr>
      </w:pPr>
      <w:r w:rsidRPr="00A37572">
        <w:rPr>
          <w:rFonts w:asciiTheme="majorBidi" w:hAnsiTheme="majorBidi" w:cstheme="majorBidi"/>
        </w:rPr>
        <w:t>Actuellement étudiant en cinquième année à l'École Nationale de Commerce et de Gestion de Tanger, spécialisé en Gestion Financière et Comptabilité, je vous adresse ma candidature pour le poste de comptable au sein de votre entreprise.</w:t>
      </w:r>
    </w:p>
    <w:p w14:paraId="4D79DC35" w14:textId="77777777" w:rsidR="00A37572" w:rsidRPr="00A37572" w:rsidRDefault="00A37572" w:rsidP="00A37572">
      <w:pPr>
        <w:spacing w:before="240" w:after="240" w:line="240" w:lineRule="auto"/>
        <w:jc w:val="both"/>
        <w:rPr>
          <w:rFonts w:asciiTheme="majorBidi" w:hAnsiTheme="majorBidi" w:cstheme="majorBidi"/>
        </w:rPr>
      </w:pPr>
      <w:r w:rsidRPr="00A37572">
        <w:rPr>
          <w:rFonts w:asciiTheme="majorBidi" w:hAnsiTheme="majorBidi" w:cstheme="majorBidi"/>
        </w:rPr>
        <w:t>Au cours de mes études et de mes diverses expériences professionnelles, notamment en tant qu'assistant comptable chez Allegeance Consulting et au Cabinet Comptable BENISSA, j'ai acquis une solide expertise en gestion comptable, analyse financière, audit comptable et financier, ainsi qu'en gestion des budgets et prévisions financières. Mon parcours académique, combiné à mes stages pratiques, m'a permis de développer une grande rigueur, une excellente organisation et une capacité d'adaptation certaine.</w:t>
      </w:r>
    </w:p>
    <w:p w14:paraId="5701CC39" w14:textId="061606E3" w:rsidR="00A37572" w:rsidRPr="00A37572" w:rsidRDefault="00A37572" w:rsidP="00A37572">
      <w:pPr>
        <w:spacing w:before="240" w:after="240" w:line="240" w:lineRule="auto"/>
        <w:jc w:val="both"/>
        <w:rPr>
          <w:rFonts w:asciiTheme="majorBidi" w:hAnsiTheme="majorBidi" w:cstheme="majorBidi"/>
        </w:rPr>
      </w:pPr>
      <w:r w:rsidRPr="00A37572">
        <w:rPr>
          <w:rFonts w:asciiTheme="majorBidi" w:hAnsiTheme="majorBidi" w:cstheme="majorBidi"/>
        </w:rPr>
        <w:t xml:space="preserve">Chez Allegeance Consulting, j'ai été responsable de l'archivage, du traitement et du suivi des factures fournisseurs et clients, ainsi que de l'enregistrement des opérations comptables quotidiennes. Mon passage au Cabinet Comptable BENISSA m'a permis de maîtriser le logiciel de comptabilité SAGE, d'assurer la saisie des opérations comptables et de gérer efficacement les documents comptables. De plus, j'ai utilisé des logiciels comme MS Office, </w:t>
      </w:r>
      <w:r w:rsidR="005D4B7D">
        <w:rPr>
          <w:rFonts w:asciiTheme="majorBidi" w:hAnsiTheme="majorBidi" w:cstheme="majorBidi"/>
        </w:rPr>
        <w:t xml:space="preserve">Synergie, </w:t>
      </w:r>
      <w:r w:rsidRPr="00A37572">
        <w:rPr>
          <w:rFonts w:asciiTheme="majorBidi" w:hAnsiTheme="majorBidi" w:cstheme="majorBidi"/>
        </w:rPr>
        <w:t>SAP S4HANA, et SPSS, ce qui m'a permis de renforcer mes compétences techniques et informatiques.</w:t>
      </w:r>
    </w:p>
    <w:p w14:paraId="7B0480EB" w14:textId="77777777" w:rsidR="00A37572" w:rsidRPr="00A37572" w:rsidRDefault="00A37572" w:rsidP="00A37572">
      <w:pPr>
        <w:spacing w:before="240" w:after="240" w:line="240" w:lineRule="auto"/>
        <w:jc w:val="both"/>
        <w:rPr>
          <w:rFonts w:asciiTheme="majorBidi" w:hAnsiTheme="majorBidi" w:cstheme="majorBidi"/>
        </w:rPr>
      </w:pPr>
      <w:r w:rsidRPr="00A37572">
        <w:rPr>
          <w:rFonts w:asciiTheme="majorBidi" w:hAnsiTheme="majorBidi" w:cstheme="majorBidi"/>
        </w:rPr>
        <w:t>Mon intérêt pour votre entreprise est motivé par vos valeurs en matière d'innovation, de qualité et de respect. Je suis convaincu que mes compétences et mon expérience seraient bénéfiques pour votre équipe et que je pourrais contribuer de manière significative au développement et au succès de votre entreprise.</w:t>
      </w:r>
    </w:p>
    <w:p w14:paraId="76D2ABE2" w14:textId="77777777" w:rsidR="00A37572" w:rsidRPr="00A37572" w:rsidRDefault="00A37572" w:rsidP="00A37572">
      <w:pPr>
        <w:spacing w:before="240" w:after="240" w:line="240" w:lineRule="auto"/>
        <w:jc w:val="both"/>
        <w:rPr>
          <w:rFonts w:asciiTheme="majorBidi" w:hAnsiTheme="majorBidi" w:cstheme="majorBidi"/>
        </w:rPr>
      </w:pPr>
      <w:r w:rsidRPr="00A37572">
        <w:rPr>
          <w:rFonts w:asciiTheme="majorBidi" w:hAnsiTheme="majorBidi" w:cstheme="majorBidi"/>
        </w:rPr>
        <w:t>Je me tiens à votre disposition pour un entretien afin de discuter plus en détail de ma candidature et de la manière dont je pourrais apporter une valeur ajoutée à votre équipe.</w:t>
      </w:r>
    </w:p>
    <w:p w14:paraId="7F0C18A0" w14:textId="3EA79F67" w:rsidR="00A37572" w:rsidRDefault="00A37572" w:rsidP="00A37572">
      <w:pPr>
        <w:spacing w:before="240" w:after="240" w:line="240" w:lineRule="auto"/>
        <w:jc w:val="both"/>
        <w:rPr>
          <w:rFonts w:asciiTheme="majorBidi" w:hAnsiTheme="majorBidi" w:cstheme="majorBidi"/>
        </w:rPr>
      </w:pPr>
      <w:r w:rsidRPr="00A37572">
        <w:rPr>
          <w:rFonts w:asciiTheme="majorBidi" w:hAnsiTheme="majorBidi" w:cstheme="majorBidi"/>
        </w:rPr>
        <w:t>Je vous prie de recevoir, Madame, Monsieur, l’expression de mes salutations distinguées.</w:t>
      </w:r>
    </w:p>
    <w:p w14:paraId="4AD4D112" w14:textId="0E8AD4A3" w:rsidR="00210733" w:rsidRPr="00210733" w:rsidRDefault="00210733" w:rsidP="00C917A1">
      <w:pPr>
        <w:spacing w:before="240" w:after="240" w:line="240" w:lineRule="auto"/>
        <w:jc w:val="both"/>
        <w:rPr>
          <w:rFonts w:asciiTheme="majorBidi" w:hAnsiTheme="majorBidi" w:cstheme="majorBidi"/>
        </w:rPr>
      </w:pPr>
      <w:r w:rsidRPr="00210733">
        <w:rPr>
          <w:rFonts w:asciiTheme="majorBidi" w:hAnsiTheme="majorBidi" w:cstheme="majorBidi"/>
        </w:rPr>
        <w:t>Cordialement,</w:t>
      </w:r>
    </w:p>
    <w:p w14:paraId="39ECDF15" w14:textId="77777777" w:rsidR="00C917A1" w:rsidRDefault="00C917A1" w:rsidP="00C917A1">
      <w:pPr>
        <w:spacing w:before="120" w:after="120" w:line="240" w:lineRule="auto"/>
        <w:jc w:val="right"/>
        <w:rPr>
          <w:rFonts w:asciiTheme="majorBidi" w:hAnsiTheme="majorBidi" w:cstheme="majorBidi"/>
        </w:rPr>
      </w:pPr>
    </w:p>
    <w:p w14:paraId="04DB9E86" w14:textId="229DE74B" w:rsidR="007E1F81" w:rsidRPr="00F41BEC" w:rsidRDefault="00C917A1" w:rsidP="00C917A1">
      <w:pPr>
        <w:spacing w:before="120" w:after="120" w:line="240" w:lineRule="auto"/>
        <w:jc w:val="right"/>
        <w:rPr>
          <w:rFonts w:asciiTheme="majorBidi" w:hAnsiTheme="majorBidi" w:cstheme="majorBidi"/>
          <w:b/>
          <w:bCs/>
        </w:rPr>
      </w:pPr>
      <w:r w:rsidRPr="00F41BEC">
        <w:rPr>
          <w:rFonts w:asciiTheme="majorBidi" w:hAnsiTheme="majorBidi" w:cstheme="majorBidi"/>
          <w:b/>
          <w:bCs/>
          <w:noProof/>
        </w:rPr>
        <mc:AlternateContent>
          <mc:Choice Requires="wpi">
            <w:drawing>
              <wp:anchor distT="0" distB="0" distL="114300" distR="114300" simplePos="0" relativeHeight="251659264" behindDoc="0" locked="0" layoutInCell="1" allowOverlap="1" wp14:anchorId="1EBEEF35" wp14:editId="6B87DBAB">
                <wp:simplePos x="0" y="0"/>
                <wp:positionH relativeFrom="column">
                  <wp:posOffset>4281715</wp:posOffset>
                </wp:positionH>
                <wp:positionV relativeFrom="paragraph">
                  <wp:posOffset>280470</wp:posOffset>
                </wp:positionV>
                <wp:extent cx="1093320" cy="567000"/>
                <wp:effectExtent l="38100" t="38100" r="12065" b="43180"/>
                <wp:wrapNone/>
                <wp:docPr id="2128014352" name="Encre 1"/>
                <wp:cNvGraphicFramePr/>
                <a:graphic xmlns:a="http://schemas.openxmlformats.org/drawingml/2006/main">
                  <a:graphicData uri="http://schemas.microsoft.com/office/word/2010/wordprocessingInk">
                    <w14:contentPart bwMode="auto" r:id="rId7">
                      <w14:nvContentPartPr>
                        <w14:cNvContentPartPr/>
                      </w14:nvContentPartPr>
                      <w14:xfrm>
                        <a:off x="0" y="0"/>
                        <a:ext cx="1093320" cy="567000"/>
                      </w14:xfrm>
                    </w14:contentPart>
                  </a:graphicData>
                </a:graphic>
              </wp:anchor>
            </w:drawing>
          </mc:Choice>
          <mc:Fallback>
            <w:pict>
              <v:shapetype w14:anchorId="3BF0FD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1" o:spid="_x0000_s1026" type="#_x0000_t75" style="position:absolute;margin-left:336.65pt;margin-top:21.6pt;width:87.1pt;height:45.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">
                <v:imagedata r:id="rId9" o:title=""/>
              </v:shape>
            </w:pict>
          </mc:Fallback>
        </mc:AlternateContent>
      </w:r>
      <w:r w:rsidR="00210733" w:rsidRPr="00F41BEC">
        <w:rPr>
          <w:rFonts w:asciiTheme="majorBidi" w:hAnsiTheme="majorBidi" w:cstheme="majorBidi"/>
          <w:b/>
          <w:bCs/>
        </w:rPr>
        <w:t>Mohamed Rida EL GALMI</w:t>
      </w:r>
    </w:p>
    <w:sectPr w:rsidR="007E1F81" w:rsidRPr="00F41B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59"/>
    <w:rsid w:val="00086C3C"/>
    <w:rsid w:val="000C253B"/>
    <w:rsid w:val="001E19ED"/>
    <w:rsid w:val="00210733"/>
    <w:rsid w:val="00450B24"/>
    <w:rsid w:val="004E4269"/>
    <w:rsid w:val="005B7097"/>
    <w:rsid w:val="005C2759"/>
    <w:rsid w:val="005D4B7D"/>
    <w:rsid w:val="005E19CD"/>
    <w:rsid w:val="007C747D"/>
    <w:rsid w:val="007E1F81"/>
    <w:rsid w:val="00937159"/>
    <w:rsid w:val="00A37572"/>
    <w:rsid w:val="00B50892"/>
    <w:rsid w:val="00B8349C"/>
    <w:rsid w:val="00C917A1"/>
    <w:rsid w:val="00F41B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0C63"/>
  <w15:chartTrackingRefBased/>
  <w15:docId w15:val="{CCFEA2EC-18CD-4C92-9163-93F6629B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C747D"/>
    <w:rPr>
      <w:color w:val="0563C1" w:themeColor="hyperlink"/>
      <w:u w:val="single"/>
    </w:rPr>
  </w:style>
  <w:style w:type="character" w:styleId="Mentionnonrsolue">
    <w:name w:val="Unresolved Mention"/>
    <w:basedOn w:val="Policepardfaut"/>
    <w:uiPriority w:val="99"/>
    <w:semiHidden/>
    <w:unhideWhenUsed/>
    <w:rsid w:val="007C7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939119">
      <w:bodyDiv w:val="1"/>
      <w:marLeft w:val="0"/>
      <w:marRight w:val="0"/>
      <w:marTop w:val="0"/>
      <w:marBottom w:val="0"/>
      <w:divBdr>
        <w:top w:val="none" w:sz="0" w:space="0" w:color="auto"/>
        <w:left w:val="none" w:sz="0" w:space="0" w:color="auto"/>
        <w:bottom w:val="none" w:sz="0" w:space="0" w:color="auto"/>
        <w:right w:val="none" w:sz="0" w:space="0" w:color="auto"/>
      </w:divBdr>
    </w:div>
    <w:div w:id="1157301697">
      <w:bodyDiv w:val="1"/>
      <w:marLeft w:val="0"/>
      <w:marRight w:val="0"/>
      <w:marTop w:val="0"/>
      <w:marBottom w:val="0"/>
      <w:divBdr>
        <w:top w:val="none" w:sz="0" w:space="0" w:color="auto"/>
        <w:left w:val="none" w:sz="0" w:space="0" w:color="auto"/>
        <w:bottom w:val="none" w:sz="0" w:space="0" w:color="auto"/>
        <w:right w:val="none" w:sz="0" w:space="0" w:color="auto"/>
      </w:divBdr>
    </w:div>
    <w:div w:id="1524905371">
      <w:bodyDiv w:val="1"/>
      <w:marLeft w:val="0"/>
      <w:marRight w:val="0"/>
      <w:marTop w:val="0"/>
      <w:marBottom w:val="0"/>
      <w:divBdr>
        <w:top w:val="none" w:sz="0" w:space="0" w:color="auto"/>
        <w:left w:val="none" w:sz="0" w:space="0" w:color="auto"/>
        <w:bottom w:val="none" w:sz="0" w:space="0" w:color="auto"/>
        <w:right w:val="none" w:sz="0" w:space="0" w:color="auto"/>
      </w:divBdr>
    </w:div>
    <w:div w:id="1729301387">
      <w:bodyDiv w:val="1"/>
      <w:marLeft w:val="0"/>
      <w:marRight w:val="0"/>
      <w:marTop w:val="0"/>
      <w:marBottom w:val="0"/>
      <w:divBdr>
        <w:top w:val="none" w:sz="0" w:space="0" w:color="auto"/>
        <w:left w:val="none" w:sz="0" w:space="0" w:color="auto"/>
        <w:bottom w:val="none" w:sz="0" w:space="0" w:color="auto"/>
        <w:right w:val="none" w:sz="0" w:space="0" w:color="auto"/>
      </w:divBdr>
    </w:div>
    <w:div w:id="1783039363">
      <w:bodyDiv w:val="1"/>
      <w:marLeft w:val="0"/>
      <w:marRight w:val="0"/>
      <w:marTop w:val="0"/>
      <w:marBottom w:val="0"/>
      <w:divBdr>
        <w:top w:val="none" w:sz="0" w:space="0" w:color="auto"/>
        <w:left w:val="none" w:sz="0" w:space="0" w:color="auto"/>
        <w:bottom w:val="none" w:sz="0" w:space="0" w:color="auto"/>
        <w:right w:val="none" w:sz="0" w:space="0" w:color="auto"/>
      </w:divBdr>
    </w:div>
    <w:div w:id="179648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ohamedrida.elgalmi1@gmailcom" TargetMode="External"/><Relationship Id="rId11" Type="http://schemas.openxmlformats.org/officeDocument/2006/relationships/theme" Target="theme/theme1.xml"/><Relationship Id="rId5" Type="http://schemas.openxmlformats.org/officeDocument/2006/relationships/hyperlink" Target="mailto:Mohamedrida.elgalmi@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3T13:59:39.579"/>
    </inkml:context>
    <inkml:brush xml:id="br0">
      <inkml:brushProperty name="width" value="0.035" units="cm"/>
      <inkml:brushProperty name="height" value="0.035" units="cm"/>
    </inkml:brush>
  </inkml:definitions>
  <inkml:trace contextRef="#ctx0" brushRef="#br0">0 760 24575,'800'-107'0,"147"-18"0,-259 45 0,-634 75 0,452-29 0,-470 35 0,-31 1 0,-43 4 0,1-3 0,1-2 0,-1-2 0,1-1 0,-1-1 0,1-2 0,-64-18 0,77 15 0,1 0 0,0-1 0,1-2 0,0 0 0,1-1 0,0-1 0,1 0 0,0-2 0,1 0 0,1-2 0,-28-32 0,-18-40 0,61 87 0,0 1 0,1-1 0,-1 1 0,-1-1 0,1 1 0,0 0 0,0 0 0,0 0 0,-1 0 0,1 0 0,0 0 0,-1 1 0,1-1 0,-1 1 0,1 0 0,0 0 0,-1 0 0,1 0 0,-1 0 0,1 0 0,-1 0 0,1 1 0,0 0 0,-1-1 0,1 1 0,0 0 0,-1 0 0,1 0 0,0 0 0,0 1 0,0-1 0,-3 2 0,-9 7 0,1 0 0,0 1 0,-18 18 0,24-22 0,-31 32 0,20-19 0,-1-2 0,-31 25 0,48-41 0,0-1 0,1 0 0,-1 1 0,0-1 0,0 0 0,1 0 0,-1 0 0,0-1 0,0 1 0,0 0 0,0-1 0,0 1 0,0-1 0,-1 0 0,1 0 0,0 0 0,0 0 0,0 0 0,0 0 0,0 0 0,0-1 0,0 1 0,0-1 0,0 1 0,0-1 0,0 0 0,0 0 0,0 0 0,0 0 0,1 0 0,-1 0 0,0-1 0,1 1 0,-1-1 0,1 1 0,-3-3 0,-3-6 0,1 0 0,0 0 0,0-1 0,1 0 0,-6-14 0,7 15 0,-21-60 0,16 41 0,-24-48 0,33 75 0,-1 0 0,0 1 0,1-1 0,-1 0 0,0 1 0,0-1 0,0 1 0,0-1 0,0 1 0,0-1 0,0 1 0,0 0 0,-1-1 0,1 1 0,0 0 0,-1 0 0,1 0 0,-1 0 0,0 0 0,1 0 0,-1 1 0,0-1 0,1 1 0,-1-1 0,0 1 0,0-1 0,1 1 0,-1 0 0,0 0 0,0 0 0,0 0 0,1 0 0,-1 0 0,0 0 0,0 1 0,0-1 0,1 1 0,-1-1 0,0 1 0,1 0 0,-1 0 0,0-1 0,-1 3 0,-18 11 0,2 2 0,0 0 0,1 1 0,0 1 0,2 0 0,-24 34 0,6-9 0,-449 578 0,178-223 0,51-67-1365,235-309-5461</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939DC-229C-47B2-B1F7-91B1D0EC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343</Words>
  <Characters>1887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rida lghalmi</dc:creator>
  <cp:keywords/>
  <dc:description/>
  <cp:lastModifiedBy>rida lghalmi</cp:lastModifiedBy>
  <cp:revision>8</cp:revision>
  <dcterms:created xsi:type="dcterms:W3CDTF">2024-10-23T13:24:00Z</dcterms:created>
  <dcterms:modified xsi:type="dcterms:W3CDTF">2024-12-17T18:11:00Z</dcterms:modified>
</cp:coreProperties>
</file>